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98D" w:rsidRPr="00084934" w:rsidRDefault="002E598D" w:rsidP="002E598D">
      <w:pPr>
        <w:pStyle w:val="a3"/>
        <w:ind w:left="4536"/>
        <w:rPr>
          <w:rStyle w:val="a6"/>
        </w:rPr>
      </w:pPr>
    </w:p>
    <w:p w:rsidR="002E598D" w:rsidRDefault="002E598D" w:rsidP="002E598D">
      <w:pPr>
        <w:pStyle w:val="a3"/>
        <w:ind w:left="4536"/>
        <w:rPr>
          <w:rFonts w:ascii="Times New Roman" w:hAnsi="Times New Roman" w:cs="Times New Roman"/>
          <w:sz w:val="28"/>
          <w:szCs w:val="28"/>
        </w:rPr>
      </w:pPr>
    </w:p>
    <w:p w:rsidR="002E598D" w:rsidRPr="002E598D" w:rsidRDefault="002E598D" w:rsidP="00E07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4153" w:rsidRDefault="00E04153" w:rsidP="00BB7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A7D3F" w:rsidRDefault="00FA7D3F" w:rsidP="00BB70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3665" w:rsidRDefault="00063665" w:rsidP="00DC65E2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86">
        <w:rPr>
          <w:rFonts w:ascii="Times New Roman" w:eastAsia="Calibri" w:hAnsi="Times New Roman" w:cs="Times New Roman"/>
          <w:sz w:val="28"/>
          <w:szCs w:val="28"/>
        </w:rPr>
        <w:t>Прокуратурой Веденского района во исполнение поручения прокуратуры республики проведен анализ законности принятых решений по фактам получения травм несовершеннолетними за истекший период 2017 года.</w:t>
      </w: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86">
        <w:rPr>
          <w:rFonts w:ascii="Times New Roman" w:eastAsia="Calibri" w:hAnsi="Times New Roman" w:cs="Times New Roman"/>
          <w:sz w:val="28"/>
          <w:szCs w:val="28"/>
        </w:rPr>
        <w:t>Установлено, что должностными лицами отдела МВД России по Веденскому району при рассмотрении сообщений о преступлениях рассматриваемой категории допускаются нарушения федерального законодательства.</w:t>
      </w: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86">
        <w:rPr>
          <w:rFonts w:ascii="Times New Roman" w:eastAsia="Calibri" w:hAnsi="Times New Roman" w:cs="Times New Roman"/>
          <w:sz w:val="28"/>
          <w:szCs w:val="28"/>
        </w:rPr>
        <w:t>В частности, в ходе проведения процессуальных проверок при явной необходимости не были назначены и проведены судебно-медицинские экспертизы для установления степени тяжести полученных травм, а также не опрошены близкие родственники.</w:t>
      </w: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86">
        <w:rPr>
          <w:rFonts w:ascii="Times New Roman" w:eastAsia="Calibri" w:hAnsi="Times New Roman" w:cs="Times New Roman"/>
          <w:sz w:val="28"/>
          <w:szCs w:val="28"/>
        </w:rPr>
        <w:t>Изложенное явилось основанием для отмены прокурором трех постановлений об отказе в возбуждении уголовного дела и возвращения материалов в орган дознания для дополнительной проверки и принятия законных решений.</w:t>
      </w: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1386">
        <w:rPr>
          <w:rFonts w:ascii="Times New Roman" w:eastAsia="Calibri" w:hAnsi="Times New Roman" w:cs="Times New Roman"/>
          <w:sz w:val="28"/>
          <w:szCs w:val="28"/>
        </w:rPr>
        <w:t>Кроме того, по выявленным нарушениям закона в адрес начальника ОМВД России по Веденскому району внесено обобщённое представление, по результатам рассмотрения, которого к дисциплинарной ответственности привлечено 3 должностных лица.</w:t>
      </w:r>
    </w:p>
    <w:p w:rsidR="00B51386" w:rsidRPr="00B51386" w:rsidRDefault="00B51386" w:rsidP="00B5138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230E9" w:rsidRPr="008230E9" w:rsidRDefault="008230E9" w:rsidP="008230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62C7" w:rsidRPr="00B662C7" w:rsidRDefault="008230E9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Помощник </w:t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>прокурора района</w:t>
      </w:r>
    </w:p>
    <w:p w:rsidR="00B662C7" w:rsidRPr="00B662C7" w:rsidRDefault="00B662C7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B662C7" w:rsidRPr="00B662C7" w:rsidRDefault="00B51386" w:rsidP="00B662C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ю</w:t>
      </w:r>
      <w:r w:rsidR="008230E9">
        <w:rPr>
          <w:rFonts w:ascii="Times New Roman" w:eastAsia="Calibri" w:hAnsi="Times New Roman" w:cs="Times New Roman"/>
          <w:sz w:val="28"/>
          <w:szCs w:val="28"/>
        </w:rPr>
        <w:t>рист 2 класса</w:t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</w:r>
      <w:r w:rsidR="00B662C7" w:rsidRPr="00B66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</w:t>
      </w:r>
      <w:r w:rsidR="008230E9">
        <w:rPr>
          <w:rFonts w:ascii="Times New Roman" w:eastAsia="Calibri" w:hAnsi="Times New Roman" w:cs="Times New Roman"/>
          <w:sz w:val="28"/>
          <w:szCs w:val="28"/>
        </w:rPr>
        <w:t xml:space="preserve">     Э.С-А. Аюбова</w:t>
      </w:r>
    </w:p>
    <w:p w:rsidR="001B0005" w:rsidRDefault="001B0005" w:rsidP="001B00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62B2" w:rsidRPr="00FB62B2" w:rsidRDefault="00FB62B2" w:rsidP="00BF3754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FB62B2" w:rsidRPr="00FB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840" w:rsidRDefault="00B21840" w:rsidP="004525D6">
      <w:pPr>
        <w:spacing w:after="0" w:line="240" w:lineRule="auto"/>
      </w:pPr>
      <w:r>
        <w:separator/>
      </w:r>
    </w:p>
  </w:endnote>
  <w:endnote w:type="continuationSeparator" w:id="0">
    <w:p w:rsidR="00B21840" w:rsidRDefault="00B21840" w:rsidP="004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840" w:rsidRDefault="00B21840" w:rsidP="004525D6">
      <w:pPr>
        <w:spacing w:after="0" w:line="240" w:lineRule="auto"/>
      </w:pPr>
      <w:r>
        <w:separator/>
      </w:r>
    </w:p>
  </w:footnote>
  <w:footnote w:type="continuationSeparator" w:id="0">
    <w:p w:rsidR="00B21840" w:rsidRDefault="00B21840" w:rsidP="00452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B00"/>
    <w:rsid w:val="00004CFA"/>
    <w:rsid w:val="00011BEF"/>
    <w:rsid w:val="00014AAD"/>
    <w:rsid w:val="00022681"/>
    <w:rsid w:val="000372B5"/>
    <w:rsid w:val="00055DAC"/>
    <w:rsid w:val="00056825"/>
    <w:rsid w:val="00057692"/>
    <w:rsid w:val="00063665"/>
    <w:rsid w:val="00063A76"/>
    <w:rsid w:val="000757E9"/>
    <w:rsid w:val="0008053E"/>
    <w:rsid w:val="00084470"/>
    <w:rsid w:val="00084934"/>
    <w:rsid w:val="000A1695"/>
    <w:rsid w:val="000D04D7"/>
    <w:rsid w:val="000D1B1E"/>
    <w:rsid w:val="001033DD"/>
    <w:rsid w:val="00106516"/>
    <w:rsid w:val="00107411"/>
    <w:rsid w:val="0013662F"/>
    <w:rsid w:val="00171A02"/>
    <w:rsid w:val="001A0193"/>
    <w:rsid w:val="001A7823"/>
    <w:rsid w:val="001B0005"/>
    <w:rsid w:val="001D5FAC"/>
    <w:rsid w:val="002753D1"/>
    <w:rsid w:val="002872E2"/>
    <w:rsid w:val="00293482"/>
    <w:rsid w:val="002A6327"/>
    <w:rsid w:val="002D2C38"/>
    <w:rsid w:val="002E598D"/>
    <w:rsid w:val="002F4739"/>
    <w:rsid w:val="00302558"/>
    <w:rsid w:val="00321F79"/>
    <w:rsid w:val="003979D9"/>
    <w:rsid w:val="003B6466"/>
    <w:rsid w:val="003C52C1"/>
    <w:rsid w:val="00421CCF"/>
    <w:rsid w:val="004525D6"/>
    <w:rsid w:val="00462EF5"/>
    <w:rsid w:val="00484E59"/>
    <w:rsid w:val="00490FC2"/>
    <w:rsid w:val="004919B6"/>
    <w:rsid w:val="004D3D8A"/>
    <w:rsid w:val="004F0CF9"/>
    <w:rsid w:val="0053677F"/>
    <w:rsid w:val="00552050"/>
    <w:rsid w:val="005C3426"/>
    <w:rsid w:val="005D1E68"/>
    <w:rsid w:val="005F691D"/>
    <w:rsid w:val="00603BBB"/>
    <w:rsid w:val="00632BC4"/>
    <w:rsid w:val="00660F4B"/>
    <w:rsid w:val="00697B46"/>
    <w:rsid w:val="006E201F"/>
    <w:rsid w:val="00701B68"/>
    <w:rsid w:val="007907D9"/>
    <w:rsid w:val="00790F8B"/>
    <w:rsid w:val="007C2958"/>
    <w:rsid w:val="007C758B"/>
    <w:rsid w:val="007E0905"/>
    <w:rsid w:val="007E266A"/>
    <w:rsid w:val="008146C4"/>
    <w:rsid w:val="008230E9"/>
    <w:rsid w:val="008C5EFD"/>
    <w:rsid w:val="008E09CB"/>
    <w:rsid w:val="00910AAF"/>
    <w:rsid w:val="009377D5"/>
    <w:rsid w:val="0094513A"/>
    <w:rsid w:val="009A0818"/>
    <w:rsid w:val="009D61D1"/>
    <w:rsid w:val="00A016CE"/>
    <w:rsid w:val="00A56B00"/>
    <w:rsid w:val="00A76597"/>
    <w:rsid w:val="00AB039D"/>
    <w:rsid w:val="00AC4437"/>
    <w:rsid w:val="00B1474C"/>
    <w:rsid w:val="00B21840"/>
    <w:rsid w:val="00B51386"/>
    <w:rsid w:val="00B538BA"/>
    <w:rsid w:val="00B64217"/>
    <w:rsid w:val="00B662C7"/>
    <w:rsid w:val="00B75B8B"/>
    <w:rsid w:val="00B76F73"/>
    <w:rsid w:val="00BB70F1"/>
    <w:rsid w:val="00BE2BF1"/>
    <w:rsid w:val="00BF3754"/>
    <w:rsid w:val="00C12935"/>
    <w:rsid w:val="00C36B5E"/>
    <w:rsid w:val="00C8614C"/>
    <w:rsid w:val="00CA099D"/>
    <w:rsid w:val="00D12B80"/>
    <w:rsid w:val="00D26B96"/>
    <w:rsid w:val="00D3028A"/>
    <w:rsid w:val="00D55ED9"/>
    <w:rsid w:val="00D744B6"/>
    <w:rsid w:val="00D862AA"/>
    <w:rsid w:val="00DB2869"/>
    <w:rsid w:val="00DC65E2"/>
    <w:rsid w:val="00DD4F78"/>
    <w:rsid w:val="00DF17E9"/>
    <w:rsid w:val="00E04153"/>
    <w:rsid w:val="00E07739"/>
    <w:rsid w:val="00E17E54"/>
    <w:rsid w:val="00E40609"/>
    <w:rsid w:val="00E61948"/>
    <w:rsid w:val="00E63FCE"/>
    <w:rsid w:val="00EA5857"/>
    <w:rsid w:val="00EB1032"/>
    <w:rsid w:val="00EE5159"/>
    <w:rsid w:val="00EE72DF"/>
    <w:rsid w:val="00EF3404"/>
    <w:rsid w:val="00FA3EBF"/>
    <w:rsid w:val="00FA7D3F"/>
    <w:rsid w:val="00FB62B2"/>
    <w:rsid w:val="00FC7EA2"/>
    <w:rsid w:val="00FD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1BC28-9AC0-40EE-A857-8CE081AE9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9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6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677F"/>
    <w:rPr>
      <w:rFonts w:ascii="Segoe UI" w:hAnsi="Segoe UI" w:cs="Segoe UI"/>
      <w:sz w:val="18"/>
      <w:szCs w:val="18"/>
    </w:rPr>
  </w:style>
  <w:style w:type="character" w:styleId="a6">
    <w:name w:val="Intense Reference"/>
    <w:basedOn w:val="a0"/>
    <w:uiPriority w:val="32"/>
    <w:qFormat/>
    <w:rsid w:val="00084934"/>
    <w:rPr>
      <w:b/>
      <w:bCs/>
      <w:smallCaps/>
      <w:color w:val="4F81BD" w:themeColor="accent1"/>
      <w:spacing w:val="5"/>
    </w:rPr>
  </w:style>
  <w:style w:type="paragraph" w:styleId="a7">
    <w:name w:val="header"/>
    <w:basedOn w:val="a"/>
    <w:link w:val="a8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525D6"/>
  </w:style>
  <w:style w:type="paragraph" w:styleId="a9">
    <w:name w:val="footer"/>
    <w:basedOn w:val="a"/>
    <w:link w:val="aa"/>
    <w:uiPriority w:val="99"/>
    <w:unhideWhenUsed/>
    <w:rsid w:val="00452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52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8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2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9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6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51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3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3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9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2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68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40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45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CF923-2B86-4CE1-8333-9C243E99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Юзер24</dc:creator>
  <cp:keywords/>
  <dc:description/>
  <cp:lastModifiedBy>Элина</cp:lastModifiedBy>
  <cp:revision>2</cp:revision>
  <cp:lastPrinted>2017-11-13T11:36:00Z</cp:lastPrinted>
  <dcterms:created xsi:type="dcterms:W3CDTF">2017-11-13T15:22:00Z</dcterms:created>
  <dcterms:modified xsi:type="dcterms:W3CDTF">2017-11-13T15:22:00Z</dcterms:modified>
</cp:coreProperties>
</file>